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B7FB5" w14:textId="4944A82B" w:rsidR="006154F8" w:rsidRDefault="003F7106">
      <w:r>
        <w:t>Colomba CLASSICA con vaniglia e cubetti d’arancio</w:t>
      </w:r>
      <w:r w:rsidR="00E85130">
        <w:t xml:space="preserve"> e</w:t>
      </w:r>
      <w:r w:rsidR="004549B2">
        <w:t xml:space="preserve"> glassa mandorlata</w:t>
      </w:r>
      <w:r>
        <w:t xml:space="preserve"> 800</w:t>
      </w:r>
      <w:proofErr w:type="gramStart"/>
      <w:r>
        <w:t>G</w:t>
      </w:r>
      <w:r w:rsidR="008651A8">
        <w:t xml:space="preserve">  </w:t>
      </w:r>
      <w:r w:rsidR="00E85130">
        <w:t>€</w:t>
      </w:r>
      <w:proofErr w:type="gramEnd"/>
      <w:r w:rsidR="00E85130">
        <w:t>.</w:t>
      </w:r>
      <w:r w:rsidR="00C63157">
        <w:t>32</w:t>
      </w:r>
    </w:p>
    <w:p w14:paraId="463A0B6B" w14:textId="7EEEC60B" w:rsidR="003F7106" w:rsidRDefault="003F7106">
      <w:r>
        <w:t>Colomba CALSSICA con vaniglia e cubetti d’arancio</w:t>
      </w:r>
      <w:r w:rsidR="004549B2">
        <w:t xml:space="preserve"> e glassa mandorlata</w:t>
      </w:r>
      <w:r>
        <w:t>1</w:t>
      </w:r>
      <w:proofErr w:type="gramStart"/>
      <w:r>
        <w:t>KG</w:t>
      </w:r>
      <w:r w:rsidR="00C63157">
        <w:t xml:space="preserve"> </w:t>
      </w:r>
      <w:r w:rsidR="00E85130">
        <w:t xml:space="preserve"> €</w:t>
      </w:r>
      <w:proofErr w:type="gramEnd"/>
      <w:r w:rsidR="00E85130">
        <w:t>.</w:t>
      </w:r>
      <w:r w:rsidR="00C63157">
        <w:t>38</w:t>
      </w:r>
    </w:p>
    <w:p w14:paraId="0D51BB14" w14:textId="3E7D5504" w:rsidR="003F7106" w:rsidRDefault="003F7106">
      <w:r>
        <w:t>Colomba ai 3 cioccolati</w:t>
      </w:r>
      <w:r w:rsidR="004549B2">
        <w:t xml:space="preserve"> (bianco, latte e fondente) con cacao nell’impasto e glassa mandorlata 1</w:t>
      </w:r>
      <w:proofErr w:type="gramStart"/>
      <w:r w:rsidR="00660509">
        <w:t>KG</w:t>
      </w:r>
      <w:r w:rsidR="00C63157">
        <w:t xml:space="preserve"> </w:t>
      </w:r>
      <w:r w:rsidR="00E85130">
        <w:t xml:space="preserve"> €</w:t>
      </w:r>
      <w:proofErr w:type="gramEnd"/>
      <w:r w:rsidR="00E85130">
        <w:t>.38</w:t>
      </w:r>
    </w:p>
    <w:p w14:paraId="003A8079" w14:textId="6C61B726" w:rsidR="00660509" w:rsidRDefault="00660509">
      <w:r>
        <w:t xml:space="preserve">Colomba classica </w:t>
      </w:r>
      <w:r w:rsidR="00230F8C">
        <w:t xml:space="preserve">con vaniglia e cubetti d’arancio glassa mandorlata </w:t>
      </w:r>
      <w:r>
        <w:t>SENZA LATTE 1</w:t>
      </w:r>
      <w:proofErr w:type="gramStart"/>
      <w:r>
        <w:t>KG</w:t>
      </w:r>
      <w:r w:rsidR="00C63157">
        <w:t xml:space="preserve"> </w:t>
      </w:r>
      <w:r w:rsidR="00E85130">
        <w:t xml:space="preserve"> €</w:t>
      </w:r>
      <w:proofErr w:type="gramEnd"/>
      <w:r w:rsidR="00E85130">
        <w:t>.</w:t>
      </w:r>
      <w:r w:rsidR="00C63157">
        <w:t>38</w:t>
      </w:r>
    </w:p>
    <w:p w14:paraId="6DE78C25" w14:textId="7A57373B" w:rsidR="00230F8C" w:rsidRDefault="00230F8C">
      <w:r>
        <w:t xml:space="preserve">Colomba INCANDITA </w:t>
      </w:r>
      <w:r w:rsidR="00D07FFB">
        <w:t>soffice impasto alla vaniglia SENZA canditi con glassa mandorlata 800</w:t>
      </w:r>
      <w:r w:rsidR="006357D2">
        <w:t>G</w:t>
      </w:r>
      <w:r w:rsidR="00C63157">
        <w:t xml:space="preserve"> </w:t>
      </w:r>
      <w:r w:rsidR="00E85130">
        <w:t>€.</w:t>
      </w:r>
      <w:r w:rsidR="00C63157">
        <w:t>32</w:t>
      </w:r>
    </w:p>
    <w:p w14:paraId="20B33A32" w14:textId="77777777" w:rsidR="006357D2" w:rsidRDefault="006357D2"/>
    <w:p w14:paraId="39DAC7BF" w14:textId="4C640308" w:rsidR="006357D2" w:rsidRDefault="006357D2">
      <w:r>
        <w:t>Uova di pasqua: fondenti, latte e con cioccolato bianco oppure granellate con pistacchio</w:t>
      </w:r>
      <w:r w:rsidR="00534099">
        <w:t xml:space="preserve"> o nocciola a partire da €.14,90 con sorpresa – grammature disponibili: 250g 350g 550g 850g</w:t>
      </w:r>
      <w:r w:rsidR="00807A49">
        <w:t xml:space="preserve"> 1kg</w:t>
      </w:r>
    </w:p>
    <w:p w14:paraId="12F4461F" w14:textId="090C54C4" w:rsidR="00807A49" w:rsidRDefault="00807A49">
      <w:r>
        <w:t>Personaggi</w:t>
      </w:r>
      <w:r w:rsidR="002D0E8B">
        <w:t xml:space="preserve"> realizzati a mano</w:t>
      </w:r>
      <w:r>
        <w:t xml:space="preserve"> disponibili: la pecorella pasquale e il coniglio</w:t>
      </w:r>
      <w:r w:rsidR="002D0E8B">
        <w:t xml:space="preserve"> a partire da €. 34</w:t>
      </w:r>
      <w:r w:rsidR="00E85130">
        <w:t>,</w:t>
      </w:r>
      <w:r w:rsidR="00C63157">
        <w:t>9</w:t>
      </w:r>
    </w:p>
    <w:p w14:paraId="75D7A0CC" w14:textId="5C540040" w:rsidR="00534099" w:rsidRDefault="00534099">
      <w:r>
        <w:t>Realizziamo uova con sorprese personalizzate fino a 3 giorni prima di Pasqua</w:t>
      </w:r>
    </w:p>
    <w:p w14:paraId="1C4F33DB" w14:textId="77777777" w:rsidR="00660509" w:rsidRDefault="00660509"/>
    <w:sectPr w:rsidR="006605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4F8"/>
    <w:rsid w:val="00230F8C"/>
    <w:rsid w:val="002D0E8B"/>
    <w:rsid w:val="00305038"/>
    <w:rsid w:val="003F7106"/>
    <w:rsid w:val="004549B2"/>
    <w:rsid w:val="00534099"/>
    <w:rsid w:val="006154F8"/>
    <w:rsid w:val="006357D2"/>
    <w:rsid w:val="00660509"/>
    <w:rsid w:val="00807A49"/>
    <w:rsid w:val="008651A8"/>
    <w:rsid w:val="00C63157"/>
    <w:rsid w:val="00D07FFB"/>
    <w:rsid w:val="00E8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A30E5"/>
  <w15:chartTrackingRefBased/>
  <w15:docId w15:val="{B87227DA-7699-4DC6-B312-D6C39272F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15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5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154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15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54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15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15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15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15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54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54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154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154F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54F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154F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154F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154F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154F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15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15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15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15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15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154F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154F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154F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154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154F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154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Devalle</dc:creator>
  <cp:keywords/>
  <dc:description/>
  <cp:lastModifiedBy>Federica Devalle</cp:lastModifiedBy>
  <cp:revision>13</cp:revision>
  <dcterms:created xsi:type="dcterms:W3CDTF">2025-04-16T09:20:00Z</dcterms:created>
  <dcterms:modified xsi:type="dcterms:W3CDTF">2025-04-16T09:30:00Z</dcterms:modified>
</cp:coreProperties>
</file>